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5CEC" w14:textId="78C3A1BE" w:rsidR="006F2D5C" w:rsidRDefault="00927372" w:rsidP="009273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420FE9F" w14:textId="3EEF5A87" w:rsidR="00927372" w:rsidRDefault="00927372" w:rsidP="009273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F70B6D8" w14:textId="7772B8DA" w:rsidR="00927372" w:rsidRDefault="00927372" w:rsidP="009273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72A75B1" w14:textId="02F1A966" w:rsidR="00927372" w:rsidRDefault="00927372" w:rsidP="009273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FC53F9" w14:textId="3DECC938" w:rsidR="00927372" w:rsidRDefault="00927372" w:rsidP="00927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06.09.2024 года № 1096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</w:tblGrid>
      <w:tr w:rsidR="006F2D5C" w14:paraId="1082B2DA" w14:textId="77777777" w:rsidTr="00CF25DA">
        <w:trPr>
          <w:trHeight w:val="666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4B719" w14:textId="77777777" w:rsidR="002C1CC7" w:rsidRDefault="002C1CC7" w:rsidP="002C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6CBEC" w14:textId="77777777" w:rsidR="002C1CC7" w:rsidRDefault="002C1CC7" w:rsidP="002C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295C2" w14:textId="77777777" w:rsidR="006F2D5C" w:rsidRDefault="006F2D5C" w:rsidP="002C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0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DA">
              <w:rPr>
                <w:rFonts w:ascii="Times New Roman" w:hAnsi="Times New Roman" w:cs="Times New Roman"/>
                <w:sz w:val="28"/>
                <w:szCs w:val="28"/>
              </w:rPr>
              <w:t>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                   в  постановление администрации Карталинского муниципального  района от 11.10.2022 года № 1014</w:t>
            </w:r>
          </w:p>
          <w:p w14:paraId="2B7DB482" w14:textId="5280B5FD" w:rsidR="00927372" w:rsidRDefault="00927372" w:rsidP="002C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3FD96" w14:textId="77777777" w:rsidR="003E79C3" w:rsidRDefault="003E79C3" w:rsidP="002C1CC7">
      <w:pPr>
        <w:spacing w:after="0" w:line="240" w:lineRule="auto"/>
      </w:pPr>
    </w:p>
    <w:p w14:paraId="0C95201B" w14:textId="77777777" w:rsidR="00CA4991" w:rsidRDefault="00FB4B3B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3B">
        <w:rPr>
          <w:rFonts w:ascii="Times New Roman" w:hAnsi="Times New Roman" w:cs="Times New Roman"/>
          <w:sz w:val="28"/>
          <w:szCs w:val="28"/>
        </w:rPr>
        <w:t>В соответствии с пунктом 19 Порядка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утвержденным постановлением Правительства Челябинской</w:t>
      </w:r>
      <w:r w:rsidR="004C135A">
        <w:rPr>
          <w:rFonts w:ascii="Times New Roman" w:hAnsi="Times New Roman" w:cs="Times New Roman"/>
          <w:sz w:val="28"/>
          <w:szCs w:val="28"/>
        </w:rPr>
        <w:t xml:space="preserve"> области от 25.01.2016 года № 5-П и </w:t>
      </w:r>
      <w:r w:rsidR="00B0402E">
        <w:rPr>
          <w:rFonts w:ascii="Times New Roman" w:hAnsi="Times New Roman" w:cs="Times New Roman"/>
          <w:sz w:val="28"/>
          <w:szCs w:val="28"/>
        </w:rPr>
        <w:t>руководствуясь протоколом</w:t>
      </w:r>
      <w:r w:rsidR="00C63119">
        <w:rPr>
          <w:rFonts w:ascii="Times New Roman" w:hAnsi="Times New Roman" w:cs="Times New Roman"/>
          <w:sz w:val="28"/>
          <w:szCs w:val="28"/>
        </w:rPr>
        <w:t xml:space="preserve"> № 3</w:t>
      </w:r>
      <w:r w:rsidR="004C135A">
        <w:rPr>
          <w:rFonts w:ascii="Times New Roman" w:hAnsi="Times New Roman" w:cs="Times New Roman"/>
          <w:sz w:val="28"/>
          <w:szCs w:val="28"/>
        </w:rPr>
        <w:t xml:space="preserve"> </w:t>
      </w:r>
      <w:r w:rsidR="00CA49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3119">
        <w:rPr>
          <w:rFonts w:ascii="Times New Roman" w:hAnsi="Times New Roman" w:cs="Times New Roman"/>
          <w:sz w:val="28"/>
          <w:szCs w:val="28"/>
        </w:rPr>
        <w:t>от 22.08.2024</w:t>
      </w:r>
      <w:r w:rsidR="004C135A">
        <w:rPr>
          <w:rFonts w:ascii="Times New Roman" w:hAnsi="Times New Roman" w:cs="Times New Roman"/>
          <w:sz w:val="28"/>
          <w:szCs w:val="28"/>
        </w:rPr>
        <w:t xml:space="preserve"> года заседания комиссии по формированию и согласованию проекта Схемы размещения нестационарных торговых объектов на земельных участках, в зданиях, строениях, сооружениях, находящихся в государственной и</w:t>
      </w:r>
      <w:r w:rsidR="0081641F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собственности, </w:t>
      </w:r>
    </w:p>
    <w:p w14:paraId="4FFD7490" w14:textId="77777777" w:rsidR="00760BC8" w:rsidRDefault="00FB4B3B" w:rsidP="002C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6044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0271E57C" w14:textId="5D99ACAA" w:rsidR="00774F59" w:rsidRDefault="000F6767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79C3" w:rsidRPr="003E79C3">
        <w:rPr>
          <w:rFonts w:ascii="Times New Roman" w:hAnsi="Times New Roman" w:cs="Times New Roman"/>
          <w:sz w:val="28"/>
          <w:szCs w:val="28"/>
        </w:rPr>
        <w:t>Внести</w:t>
      </w:r>
      <w:r w:rsidR="00CF25DA">
        <w:rPr>
          <w:rFonts w:ascii="Times New Roman" w:hAnsi="Times New Roman" w:cs="Times New Roman"/>
          <w:sz w:val="28"/>
          <w:szCs w:val="28"/>
        </w:rPr>
        <w:t xml:space="preserve"> в </w:t>
      </w:r>
      <w:r w:rsidR="00D274C6">
        <w:rPr>
          <w:rFonts w:ascii="Times New Roman" w:hAnsi="Times New Roman" w:cs="Times New Roman"/>
          <w:sz w:val="28"/>
          <w:szCs w:val="28"/>
        </w:rPr>
        <w:t>постановлени</w:t>
      </w:r>
      <w:r w:rsidR="00CF25DA">
        <w:rPr>
          <w:rFonts w:ascii="Times New Roman" w:hAnsi="Times New Roman" w:cs="Times New Roman"/>
          <w:sz w:val="28"/>
          <w:szCs w:val="28"/>
        </w:rPr>
        <w:t>е</w:t>
      </w:r>
      <w:r w:rsidR="00D274C6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11.10.2022 гола № 1014 «Об утверждении Схемы размещения нестационарных торговых объектов на территории Карталинского муниципального района»</w:t>
      </w:r>
      <w:r w:rsidR="00CF25DA">
        <w:rPr>
          <w:rFonts w:ascii="Times New Roman" w:hAnsi="Times New Roman" w:cs="Times New Roman"/>
          <w:sz w:val="28"/>
          <w:szCs w:val="28"/>
        </w:rPr>
        <w:t xml:space="preserve"> (с изменениями от 30.08.2023 </w:t>
      </w:r>
      <w:proofErr w:type="gramStart"/>
      <w:r w:rsidR="00CF25DA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CF25DA">
        <w:rPr>
          <w:rFonts w:ascii="Times New Roman" w:hAnsi="Times New Roman" w:cs="Times New Roman"/>
          <w:sz w:val="28"/>
          <w:szCs w:val="28"/>
        </w:rPr>
        <w:t xml:space="preserve"> 900, от 22.09.2023 года № 1017</w:t>
      </w:r>
      <w:r w:rsidR="00717542">
        <w:rPr>
          <w:rFonts w:ascii="Times New Roman" w:hAnsi="Times New Roman" w:cs="Times New Roman"/>
          <w:sz w:val="28"/>
          <w:szCs w:val="28"/>
        </w:rPr>
        <w:t>)</w:t>
      </w:r>
      <w:r w:rsidR="00CF25D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74F59">
        <w:rPr>
          <w:rFonts w:ascii="Times New Roman" w:hAnsi="Times New Roman" w:cs="Times New Roman"/>
          <w:sz w:val="28"/>
          <w:szCs w:val="28"/>
        </w:rPr>
        <w:t>:</w:t>
      </w:r>
    </w:p>
    <w:p w14:paraId="496DA076" w14:textId="5F3194F8" w:rsidR="006C203D" w:rsidRDefault="00D274C6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59">
        <w:rPr>
          <w:rFonts w:ascii="Times New Roman" w:hAnsi="Times New Roman" w:cs="Times New Roman"/>
          <w:sz w:val="28"/>
          <w:szCs w:val="28"/>
        </w:rPr>
        <w:t>1) в</w:t>
      </w:r>
      <w:r w:rsidR="00CF25DA">
        <w:rPr>
          <w:rFonts w:ascii="Times New Roman" w:hAnsi="Times New Roman" w:cs="Times New Roman"/>
          <w:sz w:val="28"/>
          <w:szCs w:val="28"/>
        </w:rPr>
        <w:t xml:space="preserve"> приложении 1 к указанному постановлению </w:t>
      </w:r>
      <w:r w:rsidR="00FB4B3B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</w:t>
      </w:r>
      <w:r w:rsidR="00B0402E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собственности</w:t>
      </w:r>
      <w:r w:rsidR="00CF25DA">
        <w:rPr>
          <w:rFonts w:ascii="Times New Roman" w:hAnsi="Times New Roman" w:cs="Times New Roman"/>
          <w:sz w:val="28"/>
          <w:szCs w:val="28"/>
        </w:rPr>
        <w:t xml:space="preserve"> </w:t>
      </w:r>
      <w:r w:rsidR="003E79C3" w:rsidRPr="003E79C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F25DA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B4B3B">
        <w:rPr>
          <w:rFonts w:ascii="Times New Roman" w:hAnsi="Times New Roman" w:cs="Times New Roman"/>
          <w:sz w:val="28"/>
          <w:szCs w:val="28"/>
        </w:rPr>
        <w:t xml:space="preserve"> </w:t>
      </w:r>
      <w:r w:rsidR="007860A4">
        <w:rPr>
          <w:rFonts w:ascii="Times New Roman" w:hAnsi="Times New Roman" w:cs="Times New Roman"/>
          <w:sz w:val="28"/>
          <w:szCs w:val="28"/>
        </w:rPr>
        <w:t>пункт</w:t>
      </w:r>
      <w:r w:rsidR="00CF25DA">
        <w:rPr>
          <w:rFonts w:ascii="Times New Roman" w:hAnsi="Times New Roman" w:cs="Times New Roman"/>
          <w:sz w:val="28"/>
          <w:szCs w:val="28"/>
        </w:rPr>
        <w:t>ами</w:t>
      </w:r>
      <w:r w:rsidR="007860A4">
        <w:rPr>
          <w:rFonts w:ascii="Times New Roman" w:hAnsi="Times New Roman" w:cs="Times New Roman"/>
          <w:sz w:val="28"/>
          <w:szCs w:val="28"/>
        </w:rPr>
        <w:t xml:space="preserve"> </w:t>
      </w:r>
      <w:r w:rsidR="00C63119">
        <w:rPr>
          <w:rFonts w:ascii="Times New Roman" w:hAnsi="Times New Roman" w:cs="Times New Roman"/>
          <w:sz w:val="28"/>
          <w:szCs w:val="28"/>
        </w:rPr>
        <w:t>27 и 28</w:t>
      </w:r>
      <w:r w:rsidR="00B0402E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936757">
        <w:rPr>
          <w:rFonts w:ascii="Times New Roman" w:hAnsi="Times New Roman" w:cs="Times New Roman"/>
          <w:sz w:val="28"/>
          <w:szCs w:val="28"/>
        </w:rPr>
        <w:t xml:space="preserve"> со</w:t>
      </w:r>
      <w:r w:rsidR="00B0402E">
        <w:rPr>
          <w:rFonts w:ascii="Times New Roman" w:hAnsi="Times New Roman" w:cs="Times New Roman"/>
          <w:sz w:val="28"/>
          <w:szCs w:val="28"/>
        </w:rPr>
        <w:t>держания</w:t>
      </w:r>
      <w:r w:rsidR="003E79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709"/>
        <w:gridCol w:w="708"/>
        <w:gridCol w:w="709"/>
        <w:gridCol w:w="709"/>
        <w:gridCol w:w="1417"/>
        <w:gridCol w:w="1305"/>
      </w:tblGrid>
      <w:tr w:rsidR="00343831" w14:paraId="22848083" w14:textId="77777777" w:rsidTr="00BB0B23">
        <w:tc>
          <w:tcPr>
            <w:tcW w:w="534" w:type="dxa"/>
          </w:tcPr>
          <w:p w14:paraId="0DB1BB24" w14:textId="77777777" w:rsidR="008301F6" w:rsidRPr="002C1CC7" w:rsidRDefault="00B0402E" w:rsidP="002C1CC7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1F6" w:rsidRPr="002C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119" w:rsidRPr="002C1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665199C" w14:textId="0DD62784" w:rsidR="008301F6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в 7 метрах на северо-запад от ориентира по адресу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город Карталы, улица Калмыкова, д.2</w:t>
            </w:r>
          </w:p>
        </w:tc>
        <w:tc>
          <w:tcPr>
            <w:tcW w:w="1276" w:type="dxa"/>
          </w:tcPr>
          <w:p w14:paraId="1F946518" w14:textId="77777777" w:rsidR="008301F6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709" w:type="dxa"/>
          </w:tcPr>
          <w:p w14:paraId="1AF70118" w14:textId="77777777" w:rsidR="00DD0432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0F1B21D" w14:textId="77777777" w:rsidR="008301F6" w:rsidRPr="002C1CC7" w:rsidRDefault="008301F6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4AC573" w14:textId="77777777" w:rsidR="008301F6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01F6"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01F6" w:rsidRPr="002C1C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</w:tcPr>
          <w:p w14:paraId="06858820" w14:textId="77777777" w:rsidR="008301F6" w:rsidRPr="002C1CC7" w:rsidRDefault="008301F6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3E1B5" w14:textId="77777777" w:rsidR="008301F6" w:rsidRPr="002C1CC7" w:rsidRDefault="008301F6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6AB6E" w14:textId="1EF51F06" w:rsidR="008301F6" w:rsidRPr="002C1CC7" w:rsidRDefault="008301F6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proofErr w:type="gramEnd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305" w:type="dxa"/>
          </w:tcPr>
          <w:p w14:paraId="5EDB6A29" w14:textId="384F94D4" w:rsidR="008301F6" w:rsidRPr="002C1CC7" w:rsidRDefault="001B233A" w:rsidP="00BB0B23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</w:p>
        </w:tc>
      </w:tr>
      <w:tr w:rsidR="00C63119" w14:paraId="52C71CD2" w14:textId="77777777" w:rsidTr="00BB0B23">
        <w:tc>
          <w:tcPr>
            <w:tcW w:w="534" w:type="dxa"/>
          </w:tcPr>
          <w:p w14:paraId="5042DE5B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30592ED0" w14:textId="38209E14" w:rsidR="00C63119" w:rsidRPr="002C1CC7" w:rsidRDefault="00F1173B" w:rsidP="00BB0B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 w:rsidR="00C63119"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метрах на северо-запад от ориентира по адресу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119"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город </w:t>
            </w:r>
            <w:r w:rsidR="00C63119" w:rsidRPr="002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Карталы, улица Калмыкова, д.2</w:t>
            </w:r>
          </w:p>
        </w:tc>
        <w:tc>
          <w:tcPr>
            <w:tcW w:w="1276" w:type="dxa"/>
          </w:tcPr>
          <w:p w14:paraId="6865AEA9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709" w:type="dxa"/>
          </w:tcPr>
          <w:p w14:paraId="1FEA8614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</w:tcPr>
          <w:p w14:paraId="03266A56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</w:tcPr>
          <w:p w14:paraId="73CA1A24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9BA10" w14:textId="77777777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3C045" w14:textId="5BA08524" w:rsidR="00C63119" w:rsidRPr="002C1CC7" w:rsidRDefault="00C63119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proofErr w:type="gramEnd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305" w:type="dxa"/>
          </w:tcPr>
          <w:p w14:paraId="3E33E358" w14:textId="1B75EA6E" w:rsidR="00C63119" w:rsidRPr="002C1CC7" w:rsidRDefault="00C63119" w:rsidP="00BB0B23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2C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2C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A57D5C" w14:textId="77777777" w:rsidR="00764E86" w:rsidRPr="002C1CC7" w:rsidRDefault="00764E86" w:rsidP="002C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97B6E" w14:textId="2DF3020D" w:rsidR="00C33209" w:rsidRDefault="00936757" w:rsidP="00BB0B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59">
        <w:rPr>
          <w:rFonts w:ascii="Times New Roman" w:hAnsi="Times New Roman" w:cs="Times New Roman"/>
          <w:sz w:val="28"/>
          <w:szCs w:val="28"/>
        </w:rPr>
        <w:t>) в</w:t>
      </w:r>
      <w:r w:rsidR="00C62F9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F25DA">
        <w:rPr>
          <w:rFonts w:ascii="Times New Roman" w:hAnsi="Times New Roman" w:cs="Times New Roman"/>
          <w:sz w:val="28"/>
          <w:szCs w:val="28"/>
        </w:rPr>
        <w:t>и</w:t>
      </w:r>
      <w:r w:rsidR="00C62F91">
        <w:rPr>
          <w:rFonts w:ascii="Times New Roman" w:hAnsi="Times New Roman" w:cs="Times New Roman"/>
          <w:sz w:val="28"/>
          <w:szCs w:val="28"/>
        </w:rPr>
        <w:t xml:space="preserve"> 2 к указанному постановлению</w:t>
      </w:r>
      <w:r w:rsidR="00232DDB">
        <w:rPr>
          <w:rFonts w:ascii="Times New Roman" w:hAnsi="Times New Roman" w:cs="Times New Roman"/>
          <w:sz w:val="28"/>
          <w:szCs w:val="28"/>
        </w:rPr>
        <w:t>,</w:t>
      </w:r>
      <w:r w:rsidR="00717542">
        <w:rPr>
          <w:rFonts w:ascii="Times New Roman" w:hAnsi="Times New Roman" w:cs="Times New Roman"/>
          <w:sz w:val="28"/>
          <w:szCs w:val="28"/>
        </w:rPr>
        <w:t xml:space="preserve"> </w:t>
      </w:r>
      <w:r w:rsidR="00C62F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рафическую часть Схемы </w:t>
      </w:r>
      <w:r w:rsidR="00B0402E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земельных участках, в зданиях, строениях, сооружениях, находящихся в муниципальной собственности </w:t>
      </w:r>
      <w:r w:rsidR="00B0402E" w:rsidRPr="003E79C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F25DA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0402E">
        <w:rPr>
          <w:rFonts w:ascii="Times New Roman" w:hAnsi="Times New Roman" w:cs="Times New Roman"/>
          <w:sz w:val="28"/>
          <w:szCs w:val="28"/>
        </w:rPr>
        <w:t xml:space="preserve"> схемой следующего содержания</w:t>
      </w:r>
      <w:r w:rsidR="0081641F">
        <w:rPr>
          <w:rFonts w:ascii="Times New Roman" w:hAnsi="Times New Roman" w:cs="Times New Roman"/>
          <w:sz w:val="28"/>
          <w:szCs w:val="28"/>
        </w:rPr>
        <w:t>:</w:t>
      </w:r>
    </w:p>
    <w:p w14:paraId="6FF10E50" w14:textId="77777777" w:rsidR="001E6FA8" w:rsidRDefault="001E6FA8" w:rsidP="00813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BF0DB9" w14:textId="77777777" w:rsidR="00381CC7" w:rsidRDefault="00F1173B" w:rsidP="001E6F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E1CD2A" wp14:editId="3C88B254">
            <wp:extent cx="5543550" cy="3810000"/>
            <wp:effectExtent l="19050" t="0" r="0" b="0"/>
            <wp:docPr id="1" name="Рисунок 0" descr="2024-08-23_13-49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23_13-49-5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474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3A11B" w14:textId="77777777" w:rsidR="00C477E6" w:rsidRPr="002C1CC7" w:rsidRDefault="00F1173B" w:rsidP="002C1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7">
        <w:rPr>
          <w:rFonts w:ascii="Times New Roman" w:hAnsi="Times New Roman" w:cs="Times New Roman"/>
          <w:sz w:val="28"/>
          <w:szCs w:val="28"/>
        </w:rPr>
        <w:t>27</w:t>
      </w:r>
      <w:r w:rsidR="00343831" w:rsidRPr="002C1CC7">
        <w:rPr>
          <w:rFonts w:ascii="Times New Roman" w:hAnsi="Times New Roman" w:cs="Times New Roman"/>
          <w:sz w:val="28"/>
          <w:szCs w:val="28"/>
        </w:rPr>
        <w:t>)</w:t>
      </w:r>
      <w:r w:rsidR="00381CC7" w:rsidRPr="002C1CC7">
        <w:rPr>
          <w:rFonts w:ascii="Times New Roman" w:hAnsi="Times New Roman" w:cs="Times New Roman"/>
          <w:sz w:val="28"/>
          <w:szCs w:val="28"/>
        </w:rPr>
        <w:t xml:space="preserve"> </w:t>
      </w:r>
      <w:r w:rsidR="00343831" w:rsidRPr="002C1CC7">
        <w:rPr>
          <w:rFonts w:ascii="Times New Roman" w:hAnsi="Times New Roman" w:cs="Times New Roman"/>
          <w:sz w:val="28"/>
          <w:szCs w:val="28"/>
        </w:rPr>
        <w:t xml:space="preserve"> </w:t>
      </w:r>
      <w:r w:rsidR="00381CC7" w:rsidRPr="002C1CC7">
        <w:rPr>
          <w:rFonts w:ascii="Times New Roman" w:hAnsi="Times New Roman" w:cs="Times New Roman"/>
          <w:sz w:val="28"/>
          <w:szCs w:val="28"/>
        </w:rPr>
        <w:t>в 7 метрах на северо-запад от ориентира по адресу Челябинская область, город Карталы, улица Калмыкова, д.2</w:t>
      </w:r>
    </w:p>
    <w:p w14:paraId="1CA8559D" w14:textId="4EA61CAA" w:rsidR="00F1173B" w:rsidRPr="002C1CC7" w:rsidRDefault="00F1173B" w:rsidP="002C1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7">
        <w:rPr>
          <w:rFonts w:ascii="Times New Roman" w:hAnsi="Times New Roman" w:cs="Times New Roman"/>
          <w:sz w:val="28"/>
          <w:szCs w:val="28"/>
        </w:rPr>
        <w:t>28) в 13 метрах на северо-запад от ориентира по адресу Челябинская область, город Карталы, улица Калмыкова, д.2</w:t>
      </w:r>
      <w:r w:rsidR="00CF25DA">
        <w:rPr>
          <w:rFonts w:ascii="Times New Roman" w:hAnsi="Times New Roman" w:cs="Times New Roman"/>
          <w:sz w:val="28"/>
          <w:szCs w:val="28"/>
        </w:rPr>
        <w:t>.».</w:t>
      </w:r>
    </w:p>
    <w:p w14:paraId="0ADC963D" w14:textId="5B6C95CD" w:rsidR="00ED3F97" w:rsidRDefault="00CF25DA" w:rsidP="002C1C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F97">
        <w:rPr>
          <w:rFonts w:ascii="Times New Roman" w:hAnsi="Times New Roman" w:cs="Times New Roman"/>
          <w:sz w:val="28"/>
          <w:szCs w:val="28"/>
        </w:rPr>
        <w:t xml:space="preserve">. </w:t>
      </w:r>
      <w:r w:rsidR="00ED3F97" w:rsidRPr="000F676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ED3F97">
        <w:rPr>
          <w:rFonts w:ascii="Times New Roman" w:hAnsi="Times New Roman" w:cs="Times New Roman"/>
          <w:sz w:val="28"/>
          <w:szCs w:val="28"/>
        </w:rPr>
        <w:t>постановление</w:t>
      </w:r>
      <w:r w:rsidR="00ED3F97" w:rsidRPr="000F676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4B7C5590" w14:textId="3985E9FC" w:rsidR="00ED3F97" w:rsidRDefault="00CF25DA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F9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по муниципальному имуществу, земельным и правовым вопросам Карталинского </w:t>
      </w:r>
      <w:r w:rsidR="00CC00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3F97">
        <w:rPr>
          <w:rFonts w:ascii="Times New Roman" w:hAnsi="Times New Roman" w:cs="Times New Roman"/>
          <w:sz w:val="28"/>
          <w:szCs w:val="28"/>
        </w:rPr>
        <w:t>района Максимовскую Н.А.</w:t>
      </w:r>
    </w:p>
    <w:p w14:paraId="616E2995" w14:textId="77777777" w:rsidR="00927372" w:rsidRPr="00927372" w:rsidRDefault="00927372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AF162" w14:textId="77777777" w:rsidR="00927372" w:rsidRDefault="00927372" w:rsidP="002C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7C8DDBC" w14:textId="77777777" w:rsidR="007F3B33" w:rsidRDefault="007F3B33" w:rsidP="002C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79E" w:rsidRPr="00603C2A">
        <w:rPr>
          <w:rFonts w:ascii="Times New Roman" w:hAnsi="Times New Roman" w:cs="Times New Roman"/>
          <w:sz w:val="28"/>
          <w:szCs w:val="28"/>
        </w:rPr>
        <w:t xml:space="preserve">лава Карталинского </w:t>
      </w:r>
    </w:p>
    <w:p w14:paraId="7FEF4278" w14:textId="77777777" w:rsidR="0042279E" w:rsidRPr="00603C2A" w:rsidRDefault="0042279E" w:rsidP="002C1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</w:t>
      </w:r>
      <w:r w:rsidR="00CA49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03C2A">
        <w:rPr>
          <w:rFonts w:ascii="Times New Roman" w:hAnsi="Times New Roman" w:cs="Times New Roman"/>
          <w:sz w:val="28"/>
          <w:szCs w:val="28"/>
        </w:rPr>
        <w:t xml:space="preserve"> </w:t>
      </w:r>
      <w:r w:rsidR="007F3B33">
        <w:rPr>
          <w:rFonts w:ascii="Times New Roman" w:hAnsi="Times New Roman" w:cs="Times New Roman"/>
          <w:sz w:val="28"/>
          <w:szCs w:val="28"/>
        </w:rPr>
        <w:t>А.Г. Вдовин</w:t>
      </w:r>
    </w:p>
    <w:p w14:paraId="0DA91977" w14:textId="77777777" w:rsidR="00774F59" w:rsidRDefault="00774F59" w:rsidP="0052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74F59" w:rsidSect="00CF25DA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AD14" w14:textId="77777777" w:rsidR="00410322" w:rsidRDefault="00410322" w:rsidP="003918F9">
      <w:pPr>
        <w:spacing w:after="0" w:line="240" w:lineRule="auto"/>
      </w:pPr>
      <w:r>
        <w:separator/>
      </w:r>
    </w:p>
  </w:endnote>
  <w:endnote w:type="continuationSeparator" w:id="0">
    <w:p w14:paraId="78509A1A" w14:textId="77777777" w:rsidR="00410322" w:rsidRDefault="00410322" w:rsidP="0039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396FA" w14:textId="77777777" w:rsidR="00410322" w:rsidRDefault="00410322" w:rsidP="003918F9">
      <w:pPr>
        <w:spacing w:after="0" w:line="240" w:lineRule="auto"/>
      </w:pPr>
      <w:r>
        <w:separator/>
      </w:r>
    </w:p>
  </w:footnote>
  <w:footnote w:type="continuationSeparator" w:id="0">
    <w:p w14:paraId="0AAF3CA9" w14:textId="77777777" w:rsidR="00410322" w:rsidRDefault="00410322" w:rsidP="0039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32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238D0F" w14:textId="77777777" w:rsidR="003918F9" w:rsidRPr="003918F9" w:rsidRDefault="00C653B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1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18F9" w:rsidRPr="003918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1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6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1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B17"/>
    <w:multiLevelType w:val="hybridMultilevel"/>
    <w:tmpl w:val="E9DE933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146587"/>
    <w:multiLevelType w:val="hybridMultilevel"/>
    <w:tmpl w:val="2B188A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A6760"/>
    <w:multiLevelType w:val="hybridMultilevel"/>
    <w:tmpl w:val="2D36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7B01"/>
    <w:multiLevelType w:val="hybridMultilevel"/>
    <w:tmpl w:val="54D619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71D31"/>
    <w:multiLevelType w:val="hybridMultilevel"/>
    <w:tmpl w:val="5AD4F8FC"/>
    <w:lvl w:ilvl="0" w:tplc="4BD0DD9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5A44CA3"/>
    <w:multiLevelType w:val="hybridMultilevel"/>
    <w:tmpl w:val="A7E22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A78"/>
    <w:multiLevelType w:val="hybridMultilevel"/>
    <w:tmpl w:val="249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C3"/>
    <w:rsid w:val="00041021"/>
    <w:rsid w:val="000740DA"/>
    <w:rsid w:val="00076DA9"/>
    <w:rsid w:val="000A1EBD"/>
    <w:rsid w:val="000A7A7A"/>
    <w:rsid w:val="000B22C3"/>
    <w:rsid w:val="000C7E85"/>
    <w:rsid w:val="000F6767"/>
    <w:rsid w:val="00122743"/>
    <w:rsid w:val="00127E16"/>
    <w:rsid w:val="001B233A"/>
    <w:rsid w:val="001B3A83"/>
    <w:rsid w:val="001C2BF8"/>
    <w:rsid w:val="001E0D9F"/>
    <w:rsid w:val="001E6FA8"/>
    <w:rsid w:val="001F3B6C"/>
    <w:rsid w:val="00203DBD"/>
    <w:rsid w:val="00232DDB"/>
    <w:rsid w:val="002C1CC7"/>
    <w:rsid w:val="002C66FD"/>
    <w:rsid w:val="002D15A1"/>
    <w:rsid w:val="002D6518"/>
    <w:rsid w:val="003001F7"/>
    <w:rsid w:val="0032611A"/>
    <w:rsid w:val="00336FF5"/>
    <w:rsid w:val="00343831"/>
    <w:rsid w:val="00350558"/>
    <w:rsid w:val="00381CC7"/>
    <w:rsid w:val="003918F9"/>
    <w:rsid w:val="00397DE2"/>
    <w:rsid w:val="003A1226"/>
    <w:rsid w:val="003E79C3"/>
    <w:rsid w:val="003F6662"/>
    <w:rsid w:val="00403FA1"/>
    <w:rsid w:val="00410322"/>
    <w:rsid w:val="00411CC2"/>
    <w:rsid w:val="00415B8B"/>
    <w:rsid w:val="0042279E"/>
    <w:rsid w:val="00430191"/>
    <w:rsid w:val="004A3D38"/>
    <w:rsid w:val="004C135A"/>
    <w:rsid w:val="004D4F5F"/>
    <w:rsid w:val="005203F0"/>
    <w:rsid w:val="00555BFE"/>
    <w:rsid w:val="005F76DA"/>
    <w:rsid w:val="00643573"/>
    <w:rsid w:val="00643810"/>
    <w:rsid w:val="00691E30"/>
    <w:rsid w:val="006C203D"/>
    <w:rsid w:val="006F2D5C"/>
    <w:rsid w:val="00717542"/>
    <w:rsid w:val="00726044"/>
    <w:rsid w:val="007473DA"/>
    <w:rsid w:val="00760BC8"/>
    <w:rsid w:val="00764E86"/>
    <w:rsid w:val="00774F59"/>
    <w:rsid w:val="007860A4"/>
    <w:rsid w:val="007A3F2F"/>
    <w:rsid w:val="007B66D5"/>
    <w:rsid w:val="007D1F1A"/>
    <w:rsid w:val="007F128C"/>
    <w:rsid w:val="007F3B33"/>
    <w:rsid w:val="00802D13"/>
    <w:rsid w:val="00803CB8"/>
    <w:rsid w:val="00803E1F"/>
    <w:rsid w:val="008133C2"/>
    <w:rsid w:val="0081641F"/>
    <w:rsid w:val="008273D3"/>
    <w:rsid w:val="008301F6"/>
    <w:rsid w:val="008566F6"/>
    <w:rsid w:val="00863046"/>
    <w:rsid w:val="00865294"/>
    <w:rsid w:val="00875B60"/>
    <w:rsid w:val="008961F7"/>
    <w:rsid w:val="008F5F68"/>
    <w:rsid w:val="00901275"/>
    <w:rsid w:val="00912C4C"/>
    <w:rsid w:val="00927372"/>
    <w:rsid w:val="00936757"/>
    <w:rsid w:val="00962678"/>
    <w:rsid w:val="009919D5"/>
    <w:rsid w:val="009A5E44"/>
    <w:rsid w:val="009B0EBD"/>
    <w:rsid w:val="009B49B4"/>
    <w:rsid w:val="009B66BE"/>
    <w:rsid w:val="009D0102"/>
    <w:rsid w:val="00A2025F"/>
    <w:rsid w:val="00A2533F"/>
    <w:rsid w:val="00A44CD5"/>
    <w:rsid w:val="00A57120"/>
    <w:rsid w:val="00A57C31"/>
    <w:rsid w:val="00AA0C2B"/>
    <w:rsid w:val="00AE7659"/>
    <w:rsid w:val="00B0402E"/>
    <w:rsid w:val="00B07A3F"/>
    <w:rsid w:val="00B36A0A"/>
    <w:rsid w:val="00B44563"/>
    <w:rsid w:val="00B45BFF"/>
    <w:rsid w:val="00BA31BE"/>
    <w:rsid w:val="00BA4FAB"/>
    <w:rsid w:val="00BB0B23"/>
    <w:rsid w:val="00C33209"/>
    <w:rsid w:val="00C34B71"/>
    <w:rsid w:val="00C477E6"/>
    <w:rsid w:val="00C62F91"/>
    <w:rsid w:val="00C63119"/>
    <w:rsid w:val="00C653BE"/>
    <w:rsid w:val="00C65C57"/>
    <w:rsid w:val="00CA4991"/>
    <w:rsid w:val="00CC00CD"/>
    <w:rsid w:val="00CE7A7D"/>
    <w:rsid w:val="00CF25DA"/>
    <w:rsid w:val="00CF44E4"/>
    <w:rsid w:val="00D17AD0"/>
    <w:rsid w:val="00D20C15"/>
    <w:rsid w:val="00D274C6"/>
    <w:rsid w:val="00D57E6F"/>
    <w:rsid w:val="00D76806"/>
    <w:rsid w:val="00D83D5B"/>
    <w:rsid w:val="00DA2731"/>
    <w:rsid w:val="00DB37B5"/>
    <w:rsid w:val="00DD0432"/>
    <w:rsid w:val="00E16DBD"/>
    <w:rsid w:val="00E773B8"/>
    <w:rsid w:val="00ED3F97"/>
    <w:rsid w:val="00ED55A6"/>
    <w:rsid w:val="00F02EA9"/>
    <w:rsid w:val="00F1173B"/>
    <w:rsid w:val="00F572AD"/>
    <w:rsid w:val="00FA6D5C"/>
    <w:rsid w:val="00FB3453"/>
    <w:rsid w:val="00FB4B3B"/>
    <w:rsid w:val="00FB79F5"/>
    <w:rsid w:val="00FD1414"/>
    <w:rsid w:val="00FE4249"/>
    <w:rsid w:val="00FF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B5A0"/>
  <w15:docId w15:val="{27555629-A884-4036-9C2B-420304B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C3"/>
    <w:pPr>
      <w:ind w:left="720"/>
      <w:contextualSpacing/>
    </w:pPr>
  </w:style>
  <w:style w:type="paragraph" w:customStyle="1" w:styleId="p3">
    <w:name w:val="p3"/>
    <w:basedOn w:val="a"/>
    <w:uiPriority w:val="99"/>
    <w:rsid w:val="00E1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0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8F9"/>
  </w:style>
  <w:style w:type="paragraph" w:styleId="a9">
    <w:name w:val="footer"/>
    <w:basedOn w:val="a"/>
    <w:link w:val="aa"/>
    <w:uiPriority w:val="99"/>
    <w:unhideWhenUsed/>
    <w:rsid w:val="0039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619A-5E4A-4DCF-B2BA-739E45B0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9</cp:revision>
  <cp:lastPrinted>2024-09-05T04:04:00Z</cp:lastPrinted>
  <dcterms:created xsi:type="dcterms:W3CDTF">2024-09-04T09:39:00Z</dcterms:created>
  <dcterms:modified xsi:type="dcterms:W3CDTF">2024-09-06T09:43:00Z</dcterms:modified>
</cp:coreProperties>
</file>